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9D1F" w14:textId="77777777" w:rsidR="00A16641" w:rsidRDefault="005621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AORN San Diego Chapter Meeting</w:t>
      </w:r>
    </w:p>
    <w:p w14:paraId="0D4C8F5F" w14:textId="77777777" w:rsidR="00A16641" w:rsidRDefault="005621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General Meeting</w:t>
      </w:r>
    </w:p>
    <w:p w14:paraId="4D24F292" w14:textId="77777777" w:rsidR="00A16641" w:rsidRDefault="005621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22,, 2018</w:t>
      </w:r>
    </w:p>
    <w:p w14:paraId="1D7ABAAF" w14:textId="77777777" w:rsidR="00A16641" w:rsidRDefault="005621FA">
      <w:r>
        <w:t xml:space="preserve"> </w:t>
      </w:r>
    </w:p>
    <w:p w14:paraId="085897C8" w14:textId="77777777" w:rsidR="00A16641" w:rsidRDefault="00A16641">
      <w:pPr>
        <w:rPr>
          <w:sz w:val="20"/>
          <w:szCs w:val="20"/>
        </w:rPr>
      </w:pPr>
    </w:p>
    <w:p w14:paraId="49C37CB7" w14:textId="77777777" w:rsidR="00A16641" w:rsidRDefault="005621FA">
      <w:pPr>
        <w:rPr>
          <w:sz w:val="20"/>
          <w:szCs w:val="20"/>
        </w:rPr>
      </w:pPr>
      <w:r>
        <w:rPr>
          <w:sz w:val="20"/>
          <w:szCs w:val="20"/>
        </w:rPr>
        <w:t>Call to order by President Serena at 6:25pm.</w:t>
      </w:r>
    </w:p>
    <w:p w14:paraId="6B9466FF" w14:textId="77777777" w:rsidR="00A16641" w:rsidRDefault="005621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4041C5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Welcome to all visitors and guests</w:t>
      </w:r>
    </w:p>
    <w:p w14:paraId="3727E33B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Thank you to those who participated in the Wine and Paint fundraiser</w:t>
      </w:r>
    </w:p>
    <w:p w14:paraId="10451EE9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Our Chapter won the $800 recruitment award for recruiting more than 60 members in the past year!  Congratulations to us and thank you to all the members who have made this possible.</w:t>
      </w:r>
    </w:p>
    <w:p w14:paraId="46BF8744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Randy Blattler is our February member highlight of the Month.  If you haven’t already done so please check out his posting on our Facebook page.</w:t>
      </w:r>
    </w:p>
    <w:p w14:paraId="3CB52581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Make sure to check out our website for volunteer opportunities by simply clicking on the Calendar tab.</w:t>
      </w:r>
    </w:p>
    <w:p w14:paraId="0C6C8BA0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March 10 from 9-11 we will be volunteering with Feeding San Diego</w:t>
      </w:r>
    </w:p>
    <w:p w14:paraId="3B3530B9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Scholarships:</w:t>
      </w:r>
    </w:p>
    <w:p w14:paraId="029AFA82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Chapter Leader Bulletin: Academic Scholarships for the 2018-2019 academic year will be awarded to students who are pursuing a career in perioperative nursing, and to registered nurses who are continuing their education in perioperative nursing by pursuing a bachelor's, master's or doctoral degree.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color w:val="1155CC"/>
            <w:sz w:val="20"/>
            <w:szCs w:val="20"/>
          </w:rPr>
          <w:t>application</w:t>
        </w:r>
      </w:hyperlink>
      <w:r>
        <w:rPr>
          <w:sz w:val="20"/>
          <w:szCs w:val="20"/>
        </w:rPr>
        <w:t xml:space="preserve"> window is open through June 15, 2018.</w:t>
      </w:r>
    </w:p>
    <w:p w14:paraId="0E8903C7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If you are interested in the first time CNOR-CRNFA scholarship the next exam timeframe is October 1-March 31.  Documents must be submitted to Randy by May 1.  Awards will be given at our June Chapter Meeting.</w:t>
      </w:r>
    </w:p>
    <w:p w14:paraId="3962A5C3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Academic Scholarships (up to $1,000/year) please see the chapter website for details for all scholarships and awards.</w:t>
      </w:r>
    </w:p>
    <w:p w14:paraId="187E0ABA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Ongoing perfect attendance award.  The winner will be in a drawing to receive a free 1-year AORN membership.</w:t>
      </w:r>
    </w:p>
    <w:p w14:paraId="366E2FBA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Closed our FB group now that our FB page is up and running.</w:t>
      </w:r>
    </w:p>
    <w:p w14:paraId="3C29C837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Don’t forget to register for Expo March 24-28 in New Orleans.</w:t>
      </w:r>
    </w:p>
    <w:p w14:paraId="29F2B10F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will be hosting a Spring Workshop May 19 from 8-12.  </w:t>
      </w:r>
    </w:p>
    <w:p w14:paraId="5E7F6670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Topics:</w:t>
      </w:r>
    </w:p>
    <w:p w14:paraId="5889B64B" w14:textId="77777777" w:rsidR="00A16641" w:rsidRDefault="005621FA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Improving Outcomes in the Operating Room</w:t>
      </w:r>
    </w:p>
    <w:p w14:paraId="362352C2" w14:textId="77777777" w:rsidR="00A16641" w:rsidRDefault="005621FA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Respiratory Protection in Surgery</w:t>
      </w:r>
    </w:p>
    <w:p w14:paraId="042AAB74" w14:textId="77777777" w:rsidR="00A16641" w:rsidRDefault="005621FA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Sharps Safety in the Healthcare Setting</w:t>
      </w:r>
    </w:p>
    <w:p w14:paraId="740045D9" w14:textId="77777777" w:rsidR="00A16641" w:rsidRDefault="005621FA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Basic Considerations of Radiation Safety and Barrier Protection</w:t>
      </w:r>
    </w:p>
    <w:p w14:paraId="49848553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Treasurer’s Report given for January 2018, </w:t>
      </w:r>
    </w:p>
    <w:p w14:paraId="7BFBA5C7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Any questions please see any board member.</w:t>
      </w:r>
    </w:p>
    <w:p w14:paraId="0013C154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Speaker introduction by Vice President, Ron Deleon</w:t>
      </w:r>
    </w:p>
    <w:p w14:paraId="10EC54B6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“Dangers of Surgical Smoke: Evacuation and Limiting the Risk of Exposure”</w:t>
      </w:r>
    </w:p>
    <w:p w14:paraId="557A8F80" w14:textId="77777777" w:rsidR="00A16641" w:rsidRDefault="005621FA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Presented by Ruth Baltes and Jon Biel</w:t>
      </w:r>
    </w:p>
    <w:p w14:paraId="59E010A3" w14:textId="77777777" w:rsidR="00A16641" w:rsidRDefault="005621FA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Meeting adjourned at 7:20 pm</w:t>
      </w:r>
    </w:p>
    <w:p w14:paraId="03EB1D80" w14:textId="77777777" w:rsidR="00A16641" w:rsidRDefault="00A16641">
      <w:pPr>
        <w:rPr>
          <w:sz w:val="20"/>
          <w:szCs w:val="20"/>
        </w:rPr>
      </w:pPr>
    </w:p>
    <w:p w14:paraId="6DD77AA2" w14:textId="77777777" w:rsidR="00A16641" w:rsidRDefault="005621FA">
      <w:pPr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E888F76" w14:textId="77777777" w:rsidR="00A16641" w:rsidRDefault="005621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49063" w14:textId="77777777" w:rsidR="00A16641" w:rsidRDefault="005621FA">
      <w:pPr>
        <w:rPr>
          <w:sz w:val="20"/>
          <w:szCs w:val="20"/>
        </w:rPr>
      </w:pPr>
      <w:r>
        <w:rPr>
          <w:sz w:val="20"/>
          <w:szCs w:val="20"/>
        </w:rPr>
        <w:t>Dorie Day RN BSN CNOR</w:t>
      </w:r>
    </w:p>
    <w:p w14:paraId="7D54EFFC" w14:textId="0394B01F" w:rsidR="00A16641" w:rsidRDefault="005621FA">
      <w:pPr>
        <w:rPr>
          <w:sz w:val="20"/>
          <w:szCs w:val="20"/>
        </w:rPr>
      </w:pPr>
      <w:r>
        <w:rPr>
          <w:sz w:val="20"/>
          <w:szCs w:val="20"/>
        </w:rPr>
        <w:t>Secretary</w:t>
      </w:r>
      <w:bookmarkStart w:id="0" w:name="_GoBack"/>
      <w:bookmarkEnd w:id="0"/>
    </w:p>
    <w:p w14:paraId="3E87A283" w14:textId="77777777" w:rsidR="00A16641" w:rsidRDefault="00A16641">
      <w:pPr>
        <w:rPr>
          <w:sz w:val="20"/>
          <w:szCs w:val="20"/>
        </w:rPr>
      </w:pPr>
    </w:p>
    <w:sectPr w:rsidR="00A166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5E6"/>
    <w:multiLevelType w:val="multilevel"/>
    <w:tmpl w:val="64CE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641"/>
    <w:rsid w:val="005621FA"/>
    <w:rsid w:val="00A16641"/>
    <w:rsid w:val="00C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49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nd.mail.aorn.org/link.cfm?r=l8Rt_UCFm3FAM7zwBBvn0w~~&amp;pe=cUFWlgfZUzHmeurSv0RXZo8QwmbXtUuExu_S-lbBDXZLJn6vyat7af5YksSiWuvRNi-oEX5K2e5r05r0Gqme7Q~~&amp;t=KyBCfjRphKZDQtp7XSZoVw~~" TargetMode="External"/><Relationship Id="rId7" Type="http://schemas.openxmlformats.org/officeDocument/2006/relationships/hyperlink" Target="http://send.mail.aorn.org/link.cfm?r=l8Rt_UCFm3FAM7zwBBvn0w~~&amp;pe=cUFWlgfZUzHmeurSv0RXZo8QwmbXtUuExu_S-lbBDXZLJn6vyat7af5YksSiWuvRNi-oEX5K2e5r05r0Gqme7Q~~&amp;t=KyBCfjRphKZDQtp7XSZoVw~~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2018-02-25T18:40:00Z</dcterms:created>
  <dcterms:modified xsi:type="dcterms:W3CDTF">2018-02-25T18:40:00Z</dcterms:modified>
</cp:coreProperties>
</file>